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BBE0" w14:textId="23A734DE" w:rsidR="007D2E68" w:rsidRDefault="007D2E68" w:rsidP="00861F26">
      <w:pPr>
        <w:ind w:firstLineChars="3100" w:firstLine="6510"/>
      </w:pPr>
      <w:r>
        <w:rPr>
          <w:rFonts w:hint="eastAsia"/>
        </w:rPr>
        <w:t>令和3年10月吉日</w:t>
      </w:r>
    </w:p>
    <w:p w14:paraId="60A3FFF0" w14:textId="77777777" w:rsidR="00861F26" w:rsidRDefault="00861F26" w:rsidP="007D2E68">
      <w:pPr>
        <w:ind w:firstLineChars="3150" w:firstLine="6615"/>
      </w:pPr>
    </w:p>
    <w:p w14:paraId="1C87F7F3" w14:textId="5A4D33A9" w:rsidR="007D2E68" w:rsidRDefault="007D2E68" w:rsidP="000E2E9C">
      <w:pPr>
        <w:ind w:firstLineChars="50" w:firstLine="105"/>
      </w:pPr>
      <w:r>
        <w:rPr>
          <w:rFonts w:hint="eastAsia"/>
        </w:rPr>
        <w:t>各大学監督・主務　殿</w:t>
      </w:r>
    </w:p>
    <w:p w14:paraId="743C3D84" w14:textId="4610F56D" w:rsidR="007D2E68" w:rsidRDefault="007D2E68" w:rsidP="007D2E68">
      <w:pPr>
        <w:ind w:firstLineChars="3150" w:firstLine="6615"/>
      </w:pPr>
      <w:r>
        <w:rPr>
          <w:rFonts w:hint="eastAsia"/>
        </w:rPr>
        <w:t>関西学生剣道連盟</w:t>
      </w:r>
    </w:p>
    <w:p w14:paraId="13A435D6" w14:textId="71B494B9" w:rsidR="007D2E68" w:rsidRDefault="007D2E68" w:rsidP="007D2E68">
      <w:pPr>
        <w:ind w:firstLineChars="3150" w:firstLine="6615"/>
      </w:pPr>
      <w:r>
        <w:rPr>
          <w:rFonts w:hint="eastAsia"/>
        </w:rPr>
        <w:t>会長　　久徳博文</w:t>
      </w:r>
    </w:p>
    <w:p w14:paraId="1460552C" w14:textId="77777777" w:rsidR="007D2E68" w:rsidRDefault="007D2E68" w:rsidP="007D2E68"/>
    <w:p w14:paraId="1FB32EDD" w14:textId="6628BCC7" w:rsidR="007D2E68" w:rsidRDefault="007D2E68" w:rsidP="007D2E68">
      <w:pPr>
        <w:ind w:firstLineChars="900" w:firstLine="1890"/>
      </w:pPr>
      <w:r>
        <w:rPr>
          <w:rFonts w:hint="eastAsia"/>
        </w:rPr>
        <w:t>新人戦に</w:t>
      </w:r>
      <w:r w:rsidR="00861F26">
        <w:rPr>
          <w:rFonts w:hint="eastAsia"/>
        </w:rPr>
        <w:t>代え</w:t>
      </w:r>
      <w:r>
        <w:rPr>
          <w:rFonts w:hint="eastAsia"/>
        </w:rPr>
        <w:t>、新大会開催に至った経緯について</w:t>
      </w:r>
    </w:p>
    <w:p w14:paraId="56B33E10" w14:textId="77777777" w:rsidR="007D2E68" w:rsidRDefault="007D2E68" w:rsidP="000E2E9C">
      <w:pPr>
        <w:ind w:firstLineChars="50" w:firstLine="105"/>
      </w:pPr>
    </w:p>
    <w:p w14:paraId="323F1E74" w14:textId="25417F17" w:rsidR="002C78B8" w:rsidRPr="00673007" w:rsidRDefault="002C78B8" w:rsidP="000E2E9C">
      <w:pPr>
        <w:ind w:firstLineChars="50" w:firstLine="105"/>
      </w:pPr>
      <w:r w:rsidRPr="00673007">
        <w:rPr>
          <w:rFonts w:hint="eastAsia"/>
        </w:rPr>
        <w:t>従来の新人戦は</w:t>
      </w:r>
      <w:r w:rsidRPr="00673007">
        <w:t>2</w:t>
      </w:r>
      <w:r w:rsidRPr="00673007">
        <w:rPr>
          <w:rFonts w:hint="eastAsia"/>
        </w:rPr>
        <w:t>年生以下で、男子団体戦（５人戦）、女子個人戦（各大学最大3名）となっているが、毎年登録者数が減り続けるなか、男子では団体戦が組めない、女子も1名または2名の参加ののみとなるなど、大会そのものの在り方を議論しなくてはならない状況になってきた。</w:t>
      </w:r>
      <w:r w:rsidR="0027548B" w:rsidRPr="00673007">
        <w:rPr>
          <w:rFonts w:hint="eastAsia"/>
        </w:rPr>
        <w:t>このため</w:t>
      </w:r>
      <w:r w:rsidRPr="00673007">
        <w:rPr>
          <w:rFonts w:hint="eastAsia"/>
        </w:rPr>
        <w:t>新人戦について数年に渡り</w:t>
      </w:r>
      <w:r w:rsidR="0027548B" w:rsidRPr="00673007">
        <w:rPr>
          <w:rFonts w:hint="eastAsia"/>
        </w:rPr>
        <w:t>検討を続け、</w:t>
      </w:r>
      <w:r w:rsidRPr="00673007">
        <w:rPr>
          <w:rFonts w:hint="eastAsia"/>
        </w:rPr>
        <w:t>各大学からもアンケート等により意見</w:t>
      </w:r>
      <w:r w:rsidR="00050F9F" w:rsidRPr="00673007">
        <w:rPr>
          <w:rFonts w:hint="eastAsia"/>
        </w:rPr>
        <w:t>を</w:t>
      </w:r>
      <w:r w:rsidR="00FF08E2" w:rsidRPr="00673007">
        <w:rPr>
          <w:rFonts w:hint="eastAsia"/>
        </w:rPr>
        <w:t>求めて</w:t>
      </w:r>
      <w:r w:rsidR="0027548B" w:rsidRPr="00673007">
        <w:rPr>
          <w:rFonts w:hint="eastAsia"/>
        </w:rPr>
        <w:t>きた</w:t>
      </w:r>
      <w:r w:rsidR="00050F9F" w:rsidRPr="00673007">
        <w:rPr>
          <w:rFonts w:hint="eastAsia"/>
        </w:rPr>
        <w:t>。</w:t>
      </w:r>
      <w:r w:rsidR="007D2E68" w:rsidRPr="00673007">
        <w:rPr>
          <w:rFonts w:hint="eastAsia"/>
        </w:rPr>
        <w:t>（今秋のアンケートでも従来同様の新人戦を求める声は19/51で過半数に至っていない）</w:t>
      </w:r>
    </w:p>
    <w:p w14:paraId="454F42F3" w14:textId="0B2209DA" w:rsidR="00050F9F" w:rsidRPr="00673007" w:rsidRDefault="002C78B8" w:rsidP="00050F9F">
      <w:pPr>
        <w:ind w:firstLineChars="100" w:firstLine="210"/>
      </w:pPr>
      <w:r w:rsidRPr="00673007">
        <w:rPr>
          <w:rFonts w:hint="eastAsia"/>
        </w:rPr>
        <w:t>この間の議論を踏まえ、現在の大学剣道界の厳しい現状</w:t>
      </w:r>
      <w:r w:rsidR="00050F9F" w:rsidRPr="00673007">
        <w:rPr>
          <w:rFonts w:hint="eastAsia"/>
        </w:rPr>
        <w:t>も加味し</w:t>
      </w:r>
      <w:r w:rsidR="00EE5C5A" w:rsidRPr="00673007">
        <w:rPr>
          <w:rFonts w:hint="eastAsia"/>
        </w:rPr>
        <w:t>た上で</w:t>
      </w:r>
      <w:r w:rsidRPr="00673007">
        <w:rPr>
          <w:rFonts w:hint="eastAsia"/>
        </w:rPr>
        <w:t>従来の新人戦</w:t>
      </w:r>
      <w:r w:rsidR="000608C6" w:rsidRPr="00673007">
        <w:rPr>
          <w:rFonts w:hint="eastAsia"/>
        </w:rPr>
        <w:t>を発展的に解消し、</w:t>
      </w:r>
      <w:r w:rsidRPr="00673007">
        <w:rPr>
          <w:rFonts w:hint="eastAsia"/>
        </w:rPr>
        <w:t>関西全体の学生剣道の活性化</w:t>
      </w:r>
      <w:r w:rsidR="00EE5C5A" w:rsidRPr="00673007">
        <w:rPr>
          <w:rFonts w:hint="eastAsia"/>
        </w:rPr>
        <w:t>により寄与する</w:t>
      </w:r>
      <w:r w:rsidR="00050F9F" w:rsidRPr="00673007">
        <w:rPr>
          <w:rFonts w:hint="eastAsia"/>
        </w:rPr>
        <w:t>大会</w:t>
      </w:r>
      <w:r w:rsidR="00FF2AA7" w:rsidRPr="00673007">
        <w:rPr>
          <w:rFonts w:hint="eastAsia"/>
        </w:rPr>
        <w:t>を新設すべきとの結論に至った。</w:t>
      </w:r>
    </w:p>
    <w:p w14:paraId="15DC1EE1" w14:textId="711C83B3" w:rsidR="00050F9F" w:rsidRPr="00673007" w:rsidRDefault="00EE5C5A" w:rsidP="00050F9F">
      <w:pPr>
        <w:ind w:firstLineChars="100" w:firstLine="210"/>
      </w:pPr>
      <w:r w:rsidRPr="00673007">
        <w:rPr>
          <w:rFonts w:hint="eastAsia"/>
        </w:rPr>
        <w:t>その際には</w:t>
      </w:r>
      <w:r w:rsidR="00050F9F" w:rsidRPr="00673007">
        <w:rPr>
          <w:rFonts w:hint="eastAsia"/>
        </w:rPr>
        <w:t>より多くの学生に試合</w:t>
      </w:r>
      <w:r w:rsidR="00FF2AA7" w:rsidRPr="00673007">
        <w:rPr>
          <w:rFonts w:hint="eastAsia"/>
        </w:rPr>
        <w:t>参加の</w:t>
      </w:r>
      <w:r w:rsidR="00050F9F" w:rsidRPr="00673007">
        <w:rPr>
          <w:rFonts w:hint="eastAsia"/>
        </w:rPr>
        <w:t>機会を</w:t>
      </w:r>
      <w:r w:rsidR="00FF2AA7" w:rsidRPr="00673007">
        <w:rPr>
          <w:rFonts w:hint="eastAsia"/>
        </w:rPr>
        <w:t>与える</w:t>
      </w:r>
      <w:r w:rsidR="00050F9F" w:rsidRPr="00673007">
        <w:rPr>
          <w:rFonts w:hint="eastAsia"/>
        </w:rPr>
        <w:t>という観点</w:t>
      </w:r>
      <w:r w:rsidR="009234E5" w:rsidRPr="00673007">
        <w:rPr>
          <w:rFonts w:hint="eastAsia"/>
        </w:rPr>
        <w:t>と</w:t>
      </w:r>
      <w:r w:rsidR="00050F9F" w:rsidRPr="00673007">
        <w:rPr>
          <w:rFonts w:hint="eastAsia"/>
        </w:rPr>
        <w:t>代替わりした新体制での</w:t>
      </w:r>
      <w:r w:rsidR="0027548B" w:rsidRPr="00673007">
        <w:rPr>
          <w:rFonts w:hint="eastAsia"/>
        </w:rPr>
        <w:t>スタート時点の力量を図るという観点</w:t>
      </w:r>
      <w:r w:rsidR="00FF2AA7" w:rsidRPr="00673007">
        <w:rPr>
          <w:rFonts w:hint="eastAsia"/>
        </w:rPr>
        <w:t>を考慮し、</w:t>
      </w:r>
      <w:r w:rsidR="0027548B" w:rsidRPr="00673007">
        <w:rPr>
          <w:rFonts w:hint="eastAsia"/>
        </w:rPr>
        <w:t>次の2点を採用した。</w:t>
      </w:r>
    </w:p>
    <w:p w14:paraId="55E51783" w14:textId="085815B8" w:rsidR="0027548B" w:rsidRPr="00673007" w:rsidRDefault="0027548B" w:rsidP="0027548B">
      <w:pPr>
        <w:pStyle w:val="a3"/>
        <w:numPr>
          <w:ilvl w:val="0"/>
          <w:numId w:val="1"/>
        </w:numPr>
        <w:ind w:leftChars="0"/>
      </w:pPr>
      <w:r w:rsidRPr="00673007">
        <w:rPr>
          <w:rFonts w:hint="eastAsia"/>
        </w:rPr>
        <w:t>男女とも団体戦</w:t>
      </w:r>
      <w:r w:rsidR="008D2120" w:rsidRPr="00673007">
        <w:rPr>
          <w:rFonts w:hint="eastAsia"/>
        </w:rPr>
        <w:t>、3回生の出場を可とする</w:t>
      </w:r>
    </w:p>
    <w:p w14:paraId="0C00A958" w14:textId="75732FF5" w:rsidR="0027548B" w:rsidRPr="00673007" w:rsidRDefault="000608C6" w:rsidP="0027548B">
      <w:pPr>
        <w:pStyle w:val="a3"/>
        <w:numPr>
          <w:ilvl w:val="0"/>
          <w:numId w:val="1"/>
        </w:numPr>
        <w:ind w:leftChars="0"/>
      </w:pPr>
      <w:r w:rsidRPr="00673007">
        <w:rPr>
          <w:rFonts w:hint="eastAsia"/>
        </w:rPr>
        <w:t>各大学剣道部の実情に合わせたチーム編成を可能にし</w:t>
      </w:r>
      <w:r w:rsidR="00FF08E2" w:rsidRPr="00673007">
        <w:rPr>
          <w:rFonts w:hint="eastAsia"/>
        </w:rPr>
        <w:t>、チーム</w:t>
      </w:r>
      <w:r w:rsidR="00FF2AA7" w:rsidRPr="00673007">
        <w:rPr>
          <w:rFonts w:hint="eastAsia"/>
        </w:rPr>
        <w:t>事情に応じた</w:t>
      </w:r>
      <w:r w:rsidR="00FF08E2" w:rsidRPr="00673007">
        <w:rPr>
          <w:rFonts w:hint="eastAsia"/>
        </w:rPr>
        <w:t>力量が図れる</w:t>
      </w:r>
      <w:r w:rsidR="0027548B" w:rsidRPr="00673007">
        <w:rPr>
          <w:rFonts w:hint="eastAsia"/>
        </w:rPr>
        <w:t>ようなグループ分け</w:t>
      </w:r>
      <w:r w:rsidR="007D2E68" w:rsidRPr="00673007">
        <w:rPr>
          <w:rFonts w:hint="eastAsia"/>
        </w:rPr>
        <w:t>を行う</w:t>
      </w:r>
    </w:p>
    <w:p w14:paraId="481BAB23" w14:textId="68812798" w:rsidR="00050F9F" w:rsidRPr="00673007" w:rsidRDefault="00050F9F" w:rsidP="00050F9F">
      <w:pPr>
        <w:ind w:firstLineChars="100" w:firstLine="210"/>
      </w:pPr>
    </w:p>
    <w:p w14:paraId="3DD8CFCE" w14:textId="39B387FB" w:rsidR="00050F9F" w:rsidRPr="00673007" w:rsidRDefault="0027548B" w:rsidP="00050F9F">
      <w:pPr>
        <w:ind w:firstLineChars="100" w:firstLine="210"/>
      </w:pPr>
      <w:r w:rsidRPr="00673007">
        <w:rPr>
          <w:rFonts w:hint="eastAsia"/>
        </w:rPr>
        <w:t>以上により、</w:t>
      </w:r>
      <w:r w:rsidR="000608C6" w:rsidRPr="00673007">
        <w:rPr>
          <w:rFonts w:hint="eastAsia"/>
        </w:rPr>
        <w:t>新人戦</w:t>
      </w:r>
      <w:r w:rsidR="00EE5C5A" w:rsidRPr="00673007">
        <w:rPr>
          <w:rFonts w:hint="eastAsia"/>
        </w:rPr>
        <w:t>に代わる</w:t>
      </w:r>
      <w:r w:rsidR="000608C6" w:rsidRPr="00673007">
        <w:rPr>
          <w:rFonts w:hint="eastAsia"/>
        </w:rPr>
        <w:t>新規の大会は</w:t>
      </w:r>
      <w:r w:rsidRPr="00673007">
        <w:rPr>
          <w:rFonts w:hint="eastAsia"/>
        </w:rPr>
        <w:t>次のような大会とする。</w:t>
      </w:r>
    </w:p>
    <w:p w14:paraId="32A949D0" w14:textId="5EB1812E" w:rsidR="008D2120" w:rsidRPr="00673007" w:rsidRDefault="00FF08E2" w:rsidP="005C5E2A">
      <w:pPr>
        <w:pStyle w:val="a3"/>
        <w:numPr>
          <w:ilvl w:val="0"/>
          <w:numId w:val="2"/>
        </w:numPr>
        <w:ind w:leftChars="0"/>
      </w:pPr>
      <w:r w:rsidRPr="00673007">
        <w:rPr>
          <w:rFonts w:hint="eastAsia"/>
        </w:rPr>
        <w:t>男女とも</w:t>
      </w:r>
      <w:r w:rsidR="0027548B" w:rsidRPr="00673007">
        <w:rPr>
          <w:rFonts w:hint="eastAsia"/>
        </w:rPr>
        <w:t>2</w:t>
      </w:r>
      <w:r w:rsidR="00EE5C5A" w:rsidRPr="00673007">
        <w:rPr>
          <w:rFonts w:hint="eastAsia"/>
        </w:rPr>
        <w:t>グループ</w:t>
      </w:r>
      <w:r w:rsidR="0027548B" w:rsidRPr="00673007">
        <w:rPr>
          <w:rFonts w:hint="eastAsia"/>
        </w:rPr>
        <w:t>制とする。各大学参加できるのは</w:t>
      </w:r>
      <w:r w:rsidRPr="00673007">
        <w:rPr>
          <w:rFonts w:hint="eastAsia"/>
        </w:rPr>
        <w:t>男女</w:t>
      </w:r>
      <w:r w:rsidR="007232D9" w:rsidRPr="00673007">
        <w:rPr>
          <w:rFonts w:hint="eastAsia"/>
        </w:rPr>
        <w:t>とも、</w:t>
      </w:r>
      <w:r w:rsidR="0027548B" w:rsidRPr="00673007">
        <w:rPr>
          <w:rFonts w:hint="eastAsia"/>
        </w:rPr>
        <w:t>どちらかの</w:t>
      </w:r>
      <w:r w:rsidR="00EE5C5A" w:rsidRPr="00673007">
        <w:rPr>
          <w:rFonts w:hint="eastAsia"/>
        </w:rPr>
        <w:t>グループ</w:t>
      </w:r>
      <w:r w:rsidR="0027548B" w:rsidRPr="00673007">
        <w:rPr>
          <w:rFonts w:hint="eastAsia"/>
        </w:rPr>
        <w:t>に1チームのみ</w:t>
      </w:r>
      <w:r w:rsidR="005C5E2A" w:rsidRPr="00673007">
        <w:rPr>
          <w:rFonts w:hint="eastAsia"/>
        </w:rPr>
        <w:t>。</w:t>
      </w:r>
      <w:r w:rsidR="008D2120" w:rsidRPr="00673007">
        <w:rPr>
          <w:rFonts w:hint="eastAsia"/>
        </w:rPr>
        <w:t>参加資格者は1年生から3年生までとする。（4年生を除く全部員対象とする）</w:t>
      </w:r>
    </w:p>
    <w:p w14:paraId="72829D09" w14:textId="2DFF0CB3" w:rsidR="008D2120" w:rsidRPr="00673007" w:rsidRDefault="0027548B" w:rsidP="008D2120">
      <w:pPr>
        <w:pStyle w:val="a3"/>
        <w:numPr>
          <w:ilvl w:val="0"/>
          <w:numId w:val="2"/>
        </w:numPr>
        <w:ind w:leftChars="0"/>
      </w:pPr>
      <w:r w:rsidRPr="00673007">
        <w:rPr>
          <w:rFonts w:hint="eastAsia"/>
        </w:rPr>
        <w:t>男子</w:t>
      </w:r>
      <w:r w:rsidR="00861F26" w:rsidRPr="00673007">
        <w:rPr>
          <w:rFonts w:hint="eastAsia"/>
        </w:rPr>
        <w:t>は</w:t>
      </w:r>
      <w:r w:rsidRPr="00673007">
        <w:rPr>
          <w:rFonts w:hint="eastAsia"/>
        </w:rPr>
        <w:t>7</w:t>
      </w:r>
      <w:r w:rsidR="00861F26" w:rsidRPr="00673007">
        <w:rPr>
          <w:rFonts w:hint="eastAsia"/>
        </w:rPr>
        <w:t>人戦グループと５人戦グループの</w:t>
      </w:r>
      <w:r w:rsidRPr="00673007">
        <w:rPr>
          <w:rFonts w:hint="eastAsia"/>
        </w:rPr>
        <w:t>団体戦</w:t>
      </w:r>
      <w:r w:rsidR="005C5E2A" w:rsidRPr="00673007">
        <w:rPr>
          <w:rFonts w:hint="eastAsia"/>
        </w:rPr>
        <w:t>とする。</w:t>
      </w:r>
    </w:p>
    <w:p w14:paraId="17B4396F" w14:textId="284D4B57" w:rsidR="008D2120" w:rsidRPr="00673007" w:rsidRDefault="00861F26" w:rsidP="008D2120">
      <w:pPr>
        <w:pStyle w:val="a3"/>
        <w:numPr>
          <w:ilvl w:val="0"/>
          <w:numId w:val="2"/>
        </w:numPr>
        <w:ind w:leftChars="0"/>
      </w:pPr>
      <w:r w:rsidRPr="00673007">
        <w:rPr>
          <w:rFonts w:hint="eastAsia"/>
        </w:rPr>
        <w:t>女子は</w:t>
      </w:r>
      <w:r w:rsidR="0027548B" w:rsidRPr="00673007">
        <w:rPr>
          <w:rFonts w:hint="eastAsia"/>
        </w:rPr>
        <w:t>5</w:t>
      </w:r>
      <w:r w:rsidRPr="00673007">
        <w:rPr>
          <w:rFonts w:hint="eastAsia"/>
        </w:rPr>
        <w:t>人戦グループと</w:t>
      </w:r>
      <w:r w:rsidR="0027548B" w:rsidRPr="00673007">
        <w:rPr>
          <w:rFonts w:hint="eastAsia"/>
        </w:rPr>
        <w:t>3</w:t>
      </w:r>
      <w:r w:rsidRPr="00673007">
        <w:rPr>
          <w:rFonts w:hint="eastAsia"/>
        </w:rPr>
        <w:t>人戦グループ</w:t>
      </w:r>
      <w:r w:rsidR="0027548B" w:rsidRPr="00673007">
        <w:rPr>
          <w:rFonts w:hint="eastAsia"/>
        </w:rPr>
        <w:t>の団体戦</w:t>
      </w:r>
      <w:r w:rsidR="005C5E2A" w:rsidRPr="00673007">
        <w:rPr>
          <w:rFonts w:hint="eastAsia"/>
        </w:rPr>
        <w:t>とする。</w:t>
      </w:r>
    </w:p>
    <w:p w14:paraId="4568B828" w14:textId="7769B279" w:rsidR="008D2120" w:rsidRPr="00673007" w:rsidRDefault="0027548B" w:rsidP="008D2120">
      <w:pPr>
        <w:pStyle w:val="a3"/>
        <w:numPr>
          <w:ilvl w:val="0"/>
          <w:numId w:val="2"/>
        </w:numPr>
        <w:ind w:leftChars="0"/>
      </w:pPr>
      <w:r w:rsidRPr="00673007">
        <w:rPr>
          <w:rFonts w:hint="eastAsia"/>
        </w:rPr>
        <w:t>どちらの</w:t>
      </w:r>
      <w:r w:rsidR="00861F26" w:rsidRPr="00673007">
        <w:rPr>
          <w:rFonts w:hint="eastAsia"/>
        </w:rPr>
        <w:t>グループ</w:t>
      </w:r>
      <w:r w:rsidRPr="00673007">
        <w:rPr>
          <w:rFonts w:hint="eastAsia"/>
        </w:rPr>
        <w:t>に参加するかは、各大学が申込時に意思決定して申し込む</w:t>
      </w:r>
      <w:r w:rsidR="005C5E2A" w:rsidRPr="00673007">
        <w:rPr>
          <w:rFonts w:hint="eastAsia"/>
        </w:rPr>
        <w:t>。</w:t>
      </w:r>
    </w:p>
    <w:p w14:paraId="1CF6D298" w14:textId="1F785D78" w:rsidR="008D2120" w:rsidRPr="00673007" w:rsidRDefault="008D2120" w:rsidP="008D2120">
      <w:pPr>
        <w:pStyle w:val="a3"/>
        <w:numPr>
          <w:ilvl w:val="0"/>
          <w:numId w:val="2"/>
        </w:numPr>
        <w:ind w:leftChars="0"/>
      </w:pPr>
      <w:r w:rsidRPr="00673007">
        <w:rPr>
          <w:rFonts w:hint="eastAsia"/>
        </w:rPr>
        <w:t>男子5</w:t>
      </w:r>
      <w:r w:rsidR="00861F26" w:rsidRPr="00673007">
        <w:rPr>
          <w:rFonts w:hint="eastAsia"/>
        </w:rPr>
        <w:t>人</w:t>
      </w:r>
      <w:r w:rsidRPr="00673007">
        <w:rPr>
          <w:rFonts w:hint="eastAsia"/>
        </w:rPr>
        <w:t>未満、女子3</w:t>
      </w:r>
      <w:r w:rsidR="00861F26" w:rsidRPr="00673007">
        <w:rPr>
          <w:rFonts w:hint="eastAsia"/>
        </w:rPr>
        <w:t>人</w:t>
      </w:r>
      <w:r w:rsidRPr="00673007">
        <w:rPr>
          <w:rFonts w:hint="eastAsia"/>
        </w:rPr>
        <w:t>未満の大学は、複数大学での合同チームで、男子5</w:t>
      </w:r>
      <w:r w:rsidR="00861F26" w:rsidRPr="00673007">
        <w:rPr>
          <w:rFonts w:hint="eastAsia"/>
        </w:rPr>
        <w:t>人</w:t>
      </w:r>
      <w:r w:rsidRPr="00673007">
        <w:rPr>
          <w:rFonts w:hint="eastAsia"/>
        </w:rPr>
        <w:t>、女子3</w:t>
      </w:r>
      <w:r w:rsidR="00861F26" w:rsidRPr="00673007">
        <w:rPr>
          <w:rFonts w:hint="eastAsia"/>
        </w:rPr>
        <w:t>人</w:t>
      </w:r>
      <w:r w:rsidRPr="00673007">
        <w:rPr>
          <w:rFonts w:hint="eastAsia"/>
        </w:rPr>
        <w:t>の団体戦の部への参加を許可する。その場合は関西学生連盟に事前に相談すること。</w:t>
      </w:r>
    </w:p>
    <w:p w14:paraId="7C838C3A" w14:textId="77777777" w:rsidR="00FF2AA7" w:rsidRPr="00673007" w:rsidRDefault="0027548B" w:rsidP="00050F9F">
      <w:pPr>
        <w:ind w:firstLineChars="100" w:firstLine="210"/>
      </w:pPr>
      <w:r w:rsidRPr="00673007">
        <w:rPr>
          <w:rFonts w:hint="eastAsia"/>
        </w:rPr>
        <w:t>関西学生剣道連盟では、今後とも学生剣道の活性化を図るため努力していきます。</w:t>
      </w:r>
    </w:p>
    <w:p w14:paraId="49B79F80" w14:textId="5DA79271" w:rsidR="0027548B" w:rsidRPr="00673007" w:rsidRDefault="0027548B" w:rsidP="00050F9F">
      <w:pPr>
        <w:ind w:firstLineChars="100" w:firstLine="210"/>
      </w:pPr>
      <w:r w:rsidRPr="00673007">
        <w:rPr>
          <w:rFonts w:hint="eastAsia"/>
        </w:rPr>
        <w:t>ご理解・ご協力お願いします。</w:t>
      </w:r>
    </w:p>
    <w:p w14:paraId="00A9DF2F" w14:textId="15077538" w:rsidR="00FF2AA7" w:rsidRPr="00673007" w:rsidRDefault="00FF2AA7" w:rsidP="00050F9F">
      <w:pPr>
        <w:ind w:firstLineChars="100" w:firstLine="210"/>
      </w:pPr>
      <w:r w:rsidRPr="00673007">
        <w:rPr>
          <w:rFonts w:hint="eastAsia"/>
        </w:rPr>
        <w:t xml:space="preserve">　　　　　　　　　　　　　　　　　　　　　　　　　　　　　　　　　　　　　以上</w:t>
      </w:r>
    </w:p>
    <w:sectPr w:rsidR="00FF2AA7" w:rsidRPr="006730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0321" w14:textId="77777777" w:rsidR="00C56606" w:rsidRDefault="00C56606" w:rsidP="000E2E9C">
      <w:r>
        <w:separator/>
      </w:r>
    </w:p>
  </w:endnote>
  <w:endnote w:type="continuationSeparator" w:id="0">
    <w:p w14:paraId="37F2D2C6" w14:textId="77777777" w:rsidR="00C56606" w:rsidRDefault="00C56606" w:rsidP="000E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3A5C" w14:textId="77777777" w:rsidR="00C56606" w:rsidRDefault="00C56606" w:rsidP="000E2E9C">
      <w:r>
        <w:separator/>
      </w:r>
    </w:p>
  </w:footnote>
  <w:footnote w:type="continuationSeparator" w:id="0">
    <w:p w14:paraId="5A99184C" w14:textId="77777777" w:rsidR="00C56606" w:rsidRDefault="00C56606" w:rsidP="000E2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C435A"/>
    <w:multiLevelType w:val="hybridMultilevel"/>
    <w:tmpl w:val="C6344188"/>
    <w:lvl w:ilvl="0" w:tplc="4DB448C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5606097"/>
    <w:multiLevelType w:val="hybridMultilevel"/>
    <w:tmpl w:val="A28098D8"/>
    <w:lvl w:ilvl="0" w:tplc="32541F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E6"/>
    <w:rsid w:val="00050F9F"/>
    <w:rsid w:val="000608C6"/>
    <w:rsid w:val="000E2E9C"/>
    <w:rsid w:val="001A4D95"/>
    <w:rsid w:val="0027548B"/>
    <w:rsid w:val="00281AE6"/>
    <w:rsid w:val="002C78B8"/>
    <w:rsid w:val="004023A6"/>
    <w:rsid w:val="005C5E2A"/>
    <w:rsid w:val="00673007"/>
    <w:rsid w:val="006B6A8B"/>
    <w:rsid w:val="007232D9"/>
    <w:rsid w:val="007D2E68"/>
    <w:rsid w:val="00861F26"/>
    <w:rsid w:val="008D2120"/>
    <w:rsid w:val="008F6B2C"/>
    <w:rsid w:val="009234E5"/>
    <w:rsid w:val="00BC6825"/>
    <w:rsid w:val="00C56606"/>
    <w:rsid w:val="00EE5C5A"/>
    <w:rsid w:val="00FB2EBC"/>
    <w:rsid w:val="00FF08E2"/>
    <w:rsid w:val="00FF2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9B78E3"/>
  <w15:chartTrackingRefBased/>
  <w15:docId w15:val="{00ADAF9F-8636-4EB4-B41F-482B28EF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78B8"/>
    <w:pPr>
      <w:widowControl w:val="0"/>
      <w:autoSpaceDE w:val="0"/>
      <w:autoSpaceDN w:val="0"/>
      <w:adjustRightInd w:val="0"/>
    </w:pPr>
    <w:rPr>
      <w:rFonts w:ascii="游明朝" w:eastAsia="游明朝" w:cs="游明朝"/>
      <w:color w:val="000000"/>
      <w:kern w:val="0"/>
      <w:sz w:val="24"/>
      <w:szCs w:val="24"/>
    </w:rPr>
  </w:style>
  <w:style w:type="paragraph" w:styleId="a3">
    <w:name w:val="List Paragraph"/>
    <w:basedOn w:val="a"/>
    <w:uiPriority w:val="34"/>
    <w:qFormat/>
    <w:rsid w:val="0027548B"/>
    <w:pPr>
      <w:ind w:leftChars="400" w:left="840"/>
    </w:pPr>
  </w:style>
  <w:style w:type="paragraph" w:styleId="a4">
    <w:name w:val="header"/>
    <w:basedOn w:val="a"/>
    <w:link w:val="a5"/>
    <w:uiPriority w:val="99"/>
    <w:unhideWhenUsed/>
    <w:rsid w:val="000E2E9C"/>
    <w:pPr>
      <w:tabs>
        <w:tab w:val="center" w:pos="4252"/>
        <w:tab w:val="right" w:pos="8504"/>
      </w:tabs>
      <w:snapToGrid w:val="0"/>
    </w:pPr>
  </w:style>
  <w:style w:type="character" w:customStyle="1" w:styleId="a5">
    <w:name w:val="ヘッダー (文字)"/>
    <w:basedOn w:val="a0"/>
    <w:link w:val="a4"/>
    <w:uiPriority w:val="99"/>
    <w:rsid w:val="000E2E9C"/>
  </w:style>
  <w:style w:type="paragraph" w:styleId="a6">
    <w:name w:val="footer"/>
    <w:basedOn w:val="a"/>
    <w:link w:val="a7"/>
    <w:uiPriority w:val="99"/>
    <w:unhideWhenUsed/>
    <w:rsid w:val="000E2E9C"/>
    <w:pPr>
      <w:tabs>
        <w:tab w:val="center" w:pos="4252"/>
        <w:tab w:val="right" w:pos="8504"/>
      </w:tabs>
      <w:snapToGrid w:val="0"/>
    </w:pPr>
  </w:style>
  <w:style w:type="character" w:customStyle="1" w:styleId="a7">
    <w:name w:val="フッター (文字)"/>
    <w:basedOn w:val="a0"/>
    <w:link w:val="a6"/>
    <w:uiPriority w:val="99"/>
    <w:rsid w:val="000E2E9C"/>
  </w:style>
  <w:style w:type="paragraph" w:styleId="a8">
    <w:name w:val="Date"/>
    <w:basedOn w:val="a"/>
    <w:next w:val="a"/>
    <w:link w:val="a9"/>
    <w:uiPriority w:val="99"/>
    <w:semiHidden/>
    <w:unhideWhenUsed/>
    <w:rsid w:val="00861F26"/>
  </w:style>
  <w:style w:type="character" w:customStyle="1" w:styleId="a9">
    <w:name w:val="日付 (文字)"/>
    <w:basedOn w:val="a0"/>
    <w:link w:val="a8"/>
    <w:uiPriority w:val="99"/>
    <w:semiHidden/>
    <w:rsid w:val="00861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伸浩</dc:creator>
  <cp:keywords/>
  <dc:description/>
  <cp:lastModifiedBy>岡本　彩花</cp:lastModifiedBy>
  <cp:revision>2</cp:revision>
  <dcterms:created xsi:type="dcterms:W3CDTF">2021-10-08T00:24:00Z</dcterms:created>
  <dcterms:modified xsi:type="dcterms:W3CDTF">2021-10-08T00:24:00Z</dcterms:modified>
</cp:coreProperties>
</file>